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5736E">
              <w:rPr>
                <w:rFonts w:eastAsia="Arial Unicode MS" w:cs="Mangal"/>
                <w:kern w:val="3"/>
                <w:szCs w:val="28"/>
                <w:lang w:bidi="hi-IN"/>
              </w:rPr>
              <w:t xml:space="preserve">06.04.2022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5736E">
              <w:rPr>
                <w:rFonts w:eastAsia="Arial Unicode MS" w:cs="Mangal"/>
                <w:kern w:val="3"/>
                <w:szCs w:val="28"/>
                <w:lang w:bidi="hi-IN"/>
              </w:rPr>
              <w:t xml:space="preserve"> 335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EB1164" w:rsidP="00B04E64">
            <w:pPr>
              <w:spacing w:line="240" w:lineRule="exact"/>
              <w:ind w:right="-6"/>
              <w:jc w:val="center"/>
              <w:rPr>
                <w:b/>
              </w:rPr>
            </w:pPr>
            <w:r w:rsidRPr="00D84BC1">
              <w:rPr>
                <w:b/>
                <w:color w:val="000000"/>
                <w:spacing w:val="-4"/>
                <w:szCs w:val="28"/>
              </w:rPr>
              <w:t>О наделении Муниципального автономного учреждения дополни</w:t>
            </w:r>
            <w:r>
              <w:rPr>
                <w:b/>
                <w:color w:val="000000"/>
                <w:spacing w:val="-4"/>
                <w:szCs w:val="28"/>
              </w:rPr>
              <w:t>тельного образования «Детско-</w:t>
            </w:r>
            <w:r w:rsidRPr="00D84BC1">
              <w:rPr>
                <w:b/>
                <w:color w:val="000000"/>
                <w:spacing w:val="-4"/>
                <w:szCs w:val="28"/>
              </w:rPr>
              <w:t>юношеская спортивная школа» правом по оценке выполнения нормативов испытаний (тестов) Всероссийского физкультурно-спортивного комплекса «Готов к труду и обороне (ГТО)»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E347C" w:rsidRDefault="00FE347C" w:rsidP="00FE347C">
      <w:pPr>
        <w:spacing w:line="360" w:lineRule="atLeast"/>
        <w:ind w:firstLine="709"/>
        <w:jc w:val="both"/>
        <w:rPr>
          <w:szCs w:val="24"/>
        </w:rPr>
      </w:pPr>
    </w:p>
    <w:p w:rsidR="00EB1164" w:rsidRPr="00D84BC1" w:rsidRDefault="00EB1164" w:rsidP="00EB1164">
      <w:pPr>
        <w:spacing w:line="360" w:lineRule="atLeast"/>
        <w:ind w:firstLine="709"/>
        <w:jc w:val="both"/>
        <w:rPr>
          <w:rFonts w:ascii="Arial" w:hAnsi="Arial" w:cs="Arial"/>
          <w:b/>
          <w:color w:val="000000"/>
          <w:spacing w:val="-4"/>
          <w:szCs w:val="28"/>
        </w:rPr>
      </w:pPr>
      <w:r w:rsidRPr="00D84BC1">
        <w:rPr>
          <w:color w:val="000000"/>
          <w:szCs w:val="28"/>
          <w:lang w:eastAsia="en-US"/>
        </w:rPr>
        <w:t xml:space="preserve">В соответствии с частью 3 статьи 31.2 Федерального закона от </w:t>
      </w:r>
      <w:r>
        <w:rPr>
          <w:color w:val="000000"/>
          <w:szCs w:val="28"/>
          <w:lang w:eastAsia="en-US"/>
        </w:rPr>
        <w:t xml:space="preserve">            0</w:t>
      </w:r>
      <w:r w:rsidRPr="00D84BC1">
        <w:rPr>
          <w:color w:val="000000"/>
          <w:szCs w:val="28"/>
          <w:lang w:eastAsia="en-US"/>
        </w:rPr>
        <w:t>4 декабря 2007 года №  329-ФЗ «О физической культуре и спорте в Российской Федерации», в целях организации и проведения тестирования населения по выполнению нормативов испытаний (тестов) Всероссийского физкультурно-спортивного комплекса «Готов к труду и обороне» (ГТО) Администрация Демянского муниципального района</w:t>
      </w:r>
    </w:p>
    <w:p w:rsidR="00EB1164" w:rsidRPr="00EB1164" w:rsidRDefault="00EB1164" w:rsidP="00EB1164">
      <w:pPr>
        <w:spacing w:line="360" w:lineRule="atLeast"/>
        <w:jc w:val="both"/>
        <w:rPr>
          <w:b/>
          <w:color w:val="000000"/>
          <w:spacing w:val="-4"/>
          <w:szCs w:val="28"/>
        </w:rPr>
      </w:pPr>
      <w:r w:rsidRPr="00EB1164">
        <w:rPr>
          <w:b/>
          <w:color w:val="000000"/>
          <w:spacing w:val="-4"/>
          <w:szCs w:val="28"/>
        </w:rPr>
        <w:t xml:space="preserve">ПОСТАНОВЛЯЕТ: </w:t>
      </w:r>
    </w:p>
    <w:p w:rsidR="00EB1164" w:rsidRPr="00D84BC1" w:rsidRDefault="00EB1164" w:rsidP="00EB116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4"/>
          <w:szCs w:val="28"/>
        </w:rPr>
      </w:pPr>
      <w:r w:rsidRPr="00D84BC1">
        <w:rPr>
          <w:color w:val="000000"/>
          <w:spacing w:val="-4"/>
          <w:szCs w:val="28"/>
        </w:rPr>
        <w:t>1.</w:t>
      </w:r>
      <w:r>
        <w:rPr>
          <w:color w:val="000000"/>
          <w:spacing w:val="-4"/>
          <w:szCs w:val="28"/>
        </w:rPr>
        <w:t xml:space="preserve"> </w:t>
      </w:r>
      <w:r w:rsidRPr="00D84BC1">
        <w:rPr>
          <w:color w:val="000000"/>
          <w:spacing w:val="-4"/>
          <w:szCs w:val="28"/>
        </w:rPr>
        <w:t>Наделить Муниципальное автономное учреждение дополн</w:t>
      </w:r>
      <w:r>
        <w:rPr>
          <w:color w:val="000000"/>
          <w:spacing w:val="-4"/>
          <w:szCs w:val="28"/>
        </w:rPr>
        <w:t>ительного образования «Детско-</w:t>
      </w:r>
      <w:r w:rsidRPr="00D84BC1">
        <w:rPr>
          <w:color w:val="000000"/>
          <w:spacing w:val="-4"/>
          <w:szCs w:val="28"/>
        </w:rPr>
        <w:t>юно</w:t>
      </w:r>
      <w:r>
        <w:rPr>
          <w:color w:val="000000"/>
          <w:spacing w:val="-4"/>
          <w:szCs w:val="28"/>
        </w:rPr>
        <w:t xml:space="preserve">шеская спортивная школа» (далее </w:t>
      </w:r>
      <w:r w:rsidRPr="00D84BC1">
        <w:rPr>
          <w:color w:val="000000"/>
          <w:spacing w:val="-4"/>
          <w:szCs w:val="28"/>
        </w:rPr>
        <w:t>детско-юношеская спортивная школа) правом по оценке выполнения нормативов испытаний (тестов) Всероссийского физкультурно-спортивного комплекса «Готов к труду и обороне» (ГТО).</w:t>
      </w:r>
    </w:p>
    <w:p w:rsidR="00EB1164" w:rsidRPr="008E4F14" w:rsidRDefault="00EB1164" w:rsidP="00EB1164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8E4F14">
        <w:rPr>
          <w:spacing w:val="-4"/>
          <w:szCs w:val="28"/>
        </w:rPr>
        <w:t xml:space="preserve">2. Петрову Александру Павловичу, директору </w:t>
      </w:r>
      <w:r w:rsidR="005D16A3" w:rsidRPr="00D84BC1">
        <w:rPr>
          <w:color w:val="000000"/>
          <w:spacing w:val="-4"/>
          <w:szCs w:val="28"/>
        </w:rPr>
        <w:t>Муниципально</w:t>
      </w:r>
      <w:r w:rsidR="005D16A3">
        <w:rPr>
          <w:color w:val="000000"/>
          <w:spacing w:val="-4"/>
          <w:szCs w:val="28"/>
        </w:rPr>
        <w:t>го</w:t>
      </w:r>
      <w:r w:rsidR="005D16A3" w:rsidRPr="00D84BC1">
        <w:rPr>
          <w:color w:val="000000"/>
          <w:spacing w:val="-4"/>
          <w:szCs w:val="28"/>
        </w:rPr>
        <w:t xml:space="preserve"> автономно</w:t>
      </w:r>
      <w:r w:rsidR="005D16A3">
        <w:rPr>
          <w:color w:val="000000"/>
          <w:spacing w:val="-4"/>
          <w:szCs w:val="28"/>
        </w:rPr>
        <w:t>го учреждения</w:t>
      </w:r>
      <w:r w:rsidR="005D16A3" w:rsidRPr="00D84BC1">
        <w:rPr>
          <w:color w:val="000000"/>
          <w:spacing w:val="-4"/>
          <w:szCs w:val="28"/>
        </w:rPr>
        <w:t xml:space="preserve"> дополн</w:t>
      </w:r>
      <w:r w:rsidR="005D16A3">
        <w:rPr>
          <w:color w:val="000000"/>
          <w:spacing w:val="-4"/>
          <w:szCs w:val="28"/>
        </w:rPr>
        <w:t>ительного образования «Детско-</w:t>
      </w:r>
      <w:r w:rsidR="005D16A3" w:rsidRPr="00D84BC1">
        <w:rPr>
          <w:color w:val="000000"/>
          <w:spacing w:val="-4"/>
          <w:szCs w:val="28"/>
        </w:rPr>
        <w:t>юно</w:t>
      </w:r>
      <w:r w:rsidR="005D16A3">
        <w:rPr>
          <w:color w:val="000000"/>
          <w:spacing w:val="-4"/>
          <w:szCs w:val="28"/>
        </w:rPr>
        <w:t xml:space="preserve">шеская спортивная школа» </w:t>
      </w:r>
      <w:r w:rsidR="005D16A3">
        <w:rPr>
          <w:spacing w:val="-4"/>
          <w:szCs w:val="28"/>
        </w:rPr>
        <w:t xml:space="preserve"> </w:t>
      </w:r>
      <w:r w:rsidRPr="008E4F14">
        <w:rPr>
          <w:spacing w:val="-4"/>
          <w:szCs w:val="28"/>
        </w:rPr>
        <w:t>организовать работу центра тестирования по выполнению нормативов испытаний (тестов) Всероссийского физкультурно-спортивного комплекса «Готов к труду и обороне» (ГТО).</w:t>
      </w:r>
    </w:p>
    <w:p w:rsidR="005D16A3" w:rsidRDefault="00EB1164" w:rsidP="00EB116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4"/>
          <w:szCs w:val="28"/>
        </w:rPr>
      </w:pPr>
      <w:r>
        <w:rPr>
          <w:color w:val="000000"/>
          <w:spacing w:val="-4"/>
          <w:szCs w:val="28"/>
        </w:rPr>
        <w:t xml:space="preserve">3. Детско-юношеской спортивной школе определить </w:t>
      </w:r>
      <w:r w:rsidRPr="00D84BC1">
        <w:rPr>
          <w:color w:val="000000"/>
          <w:spacing w:val="-4"/>
          <w:szCs w:val="28"/>
        </w:rPr>
        <w:t>места сдачи по выполнению нормативов испытаний (тестов) Всероссийского физкультурно-спортивного комплекса «Готов к труду и обороне» (ГТО).</w:t>
      </w:r>
    </w:p>
    <w:p w:rsidR="00EB1164" w:rsidRDefault="00EB1164" w:rsidP="00EB116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4"/>
          <w:szCs w:val="28"/>
        </w:rPr>
      </w:pPr>
      <w:r w:rsidRPr="00EB1164">
        <w:rPr>
          <w:szCs w:val="28"/>
        </w:rPr>
        <w:lastRenderedPageBreak/>
        <w:t xml:space="preserve">4. </w:t>
      </w:r>
      <w:proofErr w:type="gramStart"/>
      <w:r w:rsidRPr="00EB1164">
        <w:rPr>
          <w:szCs w:val="28"/>
        </w:rPr>
        <w:t>Признать утратившим силу постановление Администрации района от 02.11.2015 № 958 «О наделении</w:t>
      </w:r>
      <w:r w:rsidRPr="00EB1164">
        <w:rPr>
          <w:color w:val="FF0000"/>
          <w:szCs w:val="28"/>
        </w:rPr>
        <w:t xml:space="preserve"> </w:t>
      </w:r>
      <w:r w:rsidRPr="00EB1164">
        <w:rPr>
          <w:color w:val="000000"/>
          <w:szCs w:val="28"/>
        </w:rPr>
        <w:t>Муниципального</w:t>
      </w:r>
      <w:r w:rsidRPr="00D84BC1">
        <w:rPr>
          <w:color w:val="000000"/>
          <w:spacing w:val="-4"/>
          <w:szCs w:val="28"/>
        </w:rPr>
        <w:t xml:space="preserve"> автономного учреждения дополнительного образования «Детско-юношеская спортивная школа» полномочиями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 в Демянском муниципальном районе».</w:t>
      </w:r>
      <w:r w:rsidRPr="00D84BC1">
        <w:rPr>
          <w:color w:val="000000"/>
          <w:spacing w:val="-4"/>
          <w:szCs w:val="28"/>
        </w:rPr>
        <w:tab/>
      </w:r>
      <w:proofErr w:type="gramEnd"/>
    </w:p>
    <w:p w:rsidR="00EB1164" w:rsidRPr="00EB1164" w:rsidRDefault="00EB1164" w:rsidP="00EB1164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>
        <w:rPr>
          <w:color w:val="000000"/>
          <w:spacing w:val="-4"/>
          <w:szCs w:val="28"/>
        </w:rPr>
        <w:t xml:space="preserve">5. Опубликовать </w:t>
      </w:r>
      <w:r w:rsidRPr="00D84BC1">
        <w:rPr>
          <w:color w:val="000000"/>
          <w:spacing w:val="-4"/>
          <w:szCs w:val="28"/>
        </w:rPr>
        <w:t xml:space="preserve"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5736E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F03467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F03467">
      <w:headerReference w:type="default" r:id="rId10"/>
      <w:footerReference w:type="first" r:id="rId11"/>
      <w:pgSz w:w="11906" w:h="16838"/>
      <w:pgMar w:top="1134" w:right="567" w:bottom="1134" w:left="1985" w:header="680" w:footer="90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BB" w:rsidRDefault="003731BB" w:rsidP="00A114BE">
      <w:r>
        <w:separator/>
      </w:r>
    </w:p>
  </w:endnote>
  <w:endnote w:type="continuationSeparator" w:id="0">
    <w:p w:rsidR="003731BB" w:rsidRDefault="003731B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F03467">
      <w:t>442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BB" w:rsidRDefault="003731BB" w:rsidP="00A114BE">
      <w:r>
        <w:separator/>
      </w:r>
    </w:p>
  </w:footnote>
  <w:footnote w:type="continuationSeparator" w:id="0">
    <w:p w:rsidR="003731BB" w:rsidRDefault="003731B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36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31BB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2A1C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513E"/>
    <w:rsid w:val="004E144A"/>
    <w:rsid w:val="004E1E87"/>
    <w:rsid w:val="004E1F37"/>
    <w:rsid w:val="004E2BC3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046F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16A3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736E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4F14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04E64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6C56"/>
    <w:rsid w:val="00EA70FC"/>
    <w:rsid w:val="00EB1164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3467"/>
    <w:rsid w:val="00F0635C"/>
    <w:rsid w:val="00F068A2"/>
    <w:rsid w:val="00F06D3C"/>
    <w:rsid w:val="00F11A06"/>
    <w:rsid w:val="00F158C3"/>
    <w:rsid w:val="00F17C40"/>
    <w:rsid w:val="00F206F2"/>
    <w:rsid w:val="00F255D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EC25-C6A0-492F-AB18-9472DA4D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559</cp:revision>
  <cp:lastPrinted>2022-04-06T07:06:00Z</cp:lastPrinted>
  <dcterms:created xsi:type="dcterms:W3CDTF">2019-06-11T05:23:00Z</dcterms:created>
  <dcterms:modified xsi:type="dcterms:W3CDTF">2022-04-06T07:07:00Z</dcterms:modified>
</cp:coreProperties>
</file>